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0F69" w14:textId="53F68976" w:rsidR="00CA3797" w:rsidRDefault="00F74555">
      <w:r>
        <w:rPr>
          <w:b/>
          <w:bCs/>
        </w:rPr>
        <w:t xml:space="preserve">Step 1; </w:t>
      </w:r>
      <w:r>
        <w:t xml:space="preserve">Look out for Email from </w:t>
      </w:r>
      <w:r>
        <w:rPr>
          <w:b/>
          <w:bCs/>
        </w:rPr>
        <w:t xml:space="preserve">Helios Voting Bot </w:t>
      </w:r>
      <w:hyperlink r:id="rId7" w:history="1">
        <w:r w:rsidRPr="00F17830">
          <w:rPr>
            <w:rStyle w:val="Hyperlink"/>
          </w:rPr>
          <w:t>no-reply@mail.heliosvoting.org</w:t>
        </w:r>
      </w:hyperlink>
      <w:r>
        <w:t xml:space="preserve"> </w:t>
      </w:r>
    </w:p>
    <w:p w14:paraId="3794201E" w14:textId="62A41A22" w:rsidR="00F74555" w:rsidRDefault="00F74555">
      <w:r>
        <w:rPr>
          <w:noProof/>
        </w:rPr>
        <w:drawing>
          <wp:inline distT="0" distB="0" distL="0" distR="0" wp14:anchorId="4EED3AD8" wp14:editId="7AF9DC22">
            <wp:extent cx="2295525" cy="751560"/>
            <wp:effectExtent l="0" t="0" r="0" b="0"/>
            <wp:docPr id="2065662305" name="Picture 1" descr="A blu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62305" name="Picture 1" descr="A blue rectangle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783" cy="75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F210" w14:textId="24B36086" w:rsidR="00F74555" w:rsidRPr="00C27A91" w:rsidRDefault="00F74555">
      <w:pPr>
        <w:rPr>
          <w:b/>
          <w:bCs/>
        </w:rPr>
      </w:pPr>
      <w:r>
        <w:rPr>
          <w:b/>
          <w:bCs/>
        </w:rPr>
        <w:t xml:space="preserve">2; </w:t>
      </w:r>
      <w:r w:rsidRPr="00F74555">
        <w:t>Click the Election URL</w:t>
      </w:r>
      <w:r>
        <w:t xml:space="preserve"> link</w:t>
      </w:r>
      <w:r w:rsidR="00DC4199">
        <w:t>, keep email open for Step 6</w:t>
      </w:r>
      <w:r w:rsidR="00350A68">
        <w:rPr>
          <w:noProof/>
        </w:rPr>
        <w:drawing>
          <wp:inline distT="0" distB="0" distL="0" distR="0" wp14:anchorId="51DFCD0F" wp14:editId="4EE02F31">
            <wp:extent cx="5457825" cy="4022924"/>
            <wp:effectExtent l="0" t="0" r="0" b="0"/>
            <wp:docPr id="20107314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3148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2971" cy="404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A68">
        <w:rPr>
          <w:noProof/>
        </w:rPr>
        <w:t xml:space="preserve"> </w:t>
      </w:r>
      <w:r w:rsidR="00C27A91">
        <w:rPr>
          <w:b/>
          <w:bCs/>
        </w:rPr>
        <w:br/>
      </w:r>
      <w:r w:rsidRPr="00F74555">
        <w:t>3; Click Start</w:t>
      </w:r>
      <w:r>
        <w:rPr>
          <w:noProof/>
        </w:rPr>
        <w:drawing>
          <wp:inline distT="0" distB="0" distL="0" distR="0" wp14:anchorId="5B22B885" wp14:editId="21BEB8E3">
            <wp:extent cx="5099920" cy="2676525"/>
            <wp:effectExtent l="0" t="0" r="5715" b="0"/>
            <wp:docPr id="640314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3144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9160" cy="26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7A91">
        <w:br/>
      </w:r>
      <w:r>
        <w:rPr>
          <w:b/>
          <w:bCs/>
        </w:rPr>
        <w:lastRenderedPageBreak/>
        <w:t xml:space="preserve">4; </w:t>
      </w:r>
      <w:r w:rsidR="00CA3035">
        <w:t xml:space="preserve">Select </w:t>
      </w:r>
      <w:r w:rsidR="00C27A91">
        <w:t xml:space="preserve">exactly </w:t>
      </w:r>
      <w:r w:rsidR="00CA3035">
        <w:t xml:space="preserve">2 nominees and click proceed – See </w:t>
      </w:r>
      <w:hyperlink r:id="rId11" w:history="1">
        <w:r w:rsidR="00CA3035" w:rsidRPr="00F17830">
          <w:rPr>
            <w:rStyle w:val="Hyperlink"/>
          </w:rPr>
          <w:t>https://www.qasel.org.au/elections</w:t>
        </w:r>
      </w:hyperlink>
      <w:r w:rsidR="00CA3035">
        <w:t xml:space="preserve"> for nomination statements</w:t>
      </w:r>
    </w:p>
    <w:p w14:paraId="33D4BEEC" w14:textId="77777777" w:rsidR="006504C7" w:rsidRDefault="00C27A91" w:rsidP="00CA3035">
      <w:pPr>
        <w:rPr>
          <w:b/>
          <w:bCs/>
        </w:rPr>
      </w:pPr>
      <w:r>
        <w:rPr>
          <w:noProof/>
        </w:rPr>
        <w:drawing>
          <wp:inline distT="0" distB="0" distL="0" distR="0" wp14:anchorId="2D2DA7CF" wp14:editId="55DAFF01">
            <wp:extent cx="4238625" cy="1776973"/>
            <wp:effectExtent l="0" t="0" r="0" b="0"/>
            <wp:docPr id="780983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832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2836" cy="178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D8333" w14:textId="7A7A49CD" w:rsidR="00350A68" w:rsidRPr="00CA3035" w:rsidRDefault="00CA3035" w:rsidP="00CA3035">
      <w:r>
        <w:rPr>
          <w:b/>
          <w:bCs/>
        </w:rPr>
        <w:t xml:space="preserve">5. </w:t>
      </w:r>
      <w:r>
        <w:t xml:space="preserve">Review </w:t>
      </w:r>
      <w:r w:rsidR="00C27A91">
        <w:t xml:space="preserve">selection </w:t>
      </w:r>
      <w:r>
        <w:t xml:space="preserve">and click Proceed to Login </w:t>
      </w:r>
      <w:r w:rsidR="00C27A91">
        <w:rPr>
          <w:noProof/>
        </w:rPr>
        <w:drawing>
          <wp:inline distT="0" distB="0" distL="0" distR="0" wp14:anchorId="665DE2D9" wp14:editId="3C78F072">
            <wp:extent cx="4143375" cy="1803603"/>
            <wp:effectExtent l="0" t="0" r="0" b="6350"/>
            <wp:docPr id="18854166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16681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8779" cy="181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00E5">
        <w:br/>
      </w:r>
      <w:r w:rsidR="006504C7" w:rsidRPr="006504C7">
        <w:rPr>
          <w:b/>
          <w:bCs/>
        </w:rPr>
        <w:t>6</w:t>
      </w:r>
      <w:r w:rsidR="00350A68" w:rsidRPr="00350A68">
        <w:rPr>
          <w:b/>
          <w:bCs/>
        </w:rPr>
        <w:t>;</w:t>
      </w:r>
      <w:r w:rsidR="00350A68">
        <w:rPr>
          <w:noProof/>
        </w:rPr>
        <w:t xml:space="preserve"> Login </w:t>
      </w:r>
      <w:r w:rsidR="00350A68" w:rsidRPr="00350A68">
        <w:t xml:space="preserve">using voter id and password from </w:t>
      </w:r>
      <w:r w:rsidR="00350A68" w:rsidRPr="00350A68">
        <w:rPr>
          <w:b/>
          <w:bCs/>
        </w:rPr>
        <w:t>Step 2</w:t>
      </w:r>
      <w:r w:rsidR="00350A68">
        <w:rPr>
          <w:b/>
          <w:bCs/>
        </w:rPr>
        <w:t xml:space="preserve">. </w:t>
      </w:r>
      <w:r w:rsidR="00350A68">
        <w:t>Click Authenticate &amp; Cast ballot</w:t>
      </w:r>
      <w:r w:rsidR="00DC4199">
        <w:t xml:space="preserve">. </w:t>
      </w:r>
      <w:r w:rsidR="00350A68">
        <w:rPr>
          <w:noProof/>
        </w:rPr>
        <w:drawing>
          <wp:inline distT="0" distB="0" distL="0" distR="0" wp14:anchorId="72439125" wp14:editId="6E8DA6CA">
            <wp:extent cx="4453918" cy="3524250"/>
            <wp:effectExtent l="0" t="0" r="3810" b="0"/>
            <wp:docPr id="23306552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65521" name="Picture 1" descr="A screenshot of a computer scree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8452" cy="352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A68" w:rsidRPr="00CA3035" w:rsidSect="006504C7">
      <w:headerReference w:type="default" r:id="rId15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F5D4" w14:textId="77777777" w:rsidR="00921872" w:rsidRDefault="00921872" w:rsidP="00350A68">
      <w:pPr>
        <w:spacing w:after="0" w:line="240" w:lineRule="auto"/>
      </w:pPr>
      <w:r>
        <w:separator/>
      </w:r>
    </w:p>
  </w:endnote>
  <w:endnote w:type="continuationSeparator" w:id="0">
    <w:p w14:paraId="36E021E4" w14:textId="77777777" w:rsidR="00921872" w:rsidRDefault="00921872" w:rsidP="0035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8247" w14:textId="77777777" w:rsidR="00921872" w:rsidRDefault="00921872" w:rsidP="00350A68">
      <w:pPr>
        <w:spacing w:after="0" w:line="240" w:lineRule="auto"/>
      </w:pPr>
      <w:r>
        <w:separator/>
      </w:r>
    </w:p>
  </w:footnote>
  <w:footnote w:type="continuationSeparator" w:id="0">
    <w:p w14:paraId="535378B3" w14:textId="77777777" w:rsidR="00921872" w:rsidRDefault="00921872" w:rsidP="00350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A382" w14:textId="42BAA3CB" w:rsidR="005976A4" w:rsidRDefault="006504C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A7505" wp14:editId="74C9F28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800" cy="10667130"/>
          <wp:effectExtent l="0" t="0" r="0" b="1270"/>
          <wp:wrapNone/>
          <wp:docPr id="78191609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16094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55"/>
    <w:rsid w:val="002800E5"/>
    <w:rsid w:val="00350A68"/>
    <w:rsid w:val="005467E1"/>
    <w:rsid w:val="00562FCD"/>
    <w:rsid w:val="0059438C"/>
    <w:rsid w:val="005976A4"/>
    <w:rsid w:val="00604E9B"/>
    <w:rsid w:val="006104FA"/>
    <w:rsid w:val="006504C7"/>
    <w:rsid w:val="006D4808"/>
    <w:rsid w:val="006F27E4"/>
    <w:rsid w:val="00743DC9"/>
    <w:rsid w:val="00770212"/>
    <w:rsid w:val="00921872"/>
    <w:rsid w:val="009406CA"/>
    <w:rsid w:val="009449A6"/>
    <w:rsid w:val="00C27A91"/>
    <w:rsid w:val="00C829C0"/>
    <w:rsid w:val="00CA3035"/>
    <w:rsid w:val="00CA3797"/>
    <w:rsid w:val="00CB41A4"/>
    <w:rsid w:val="00CC7C73"/>
    <w:rsid w:val="00D304A8"/>
    <w:rsid w:val="00DC4199"/>
    <w:rsid w:val="00F74555"/>
    <w:rsid w:val="00F94EA6"/>
    <w:rsid w:val="00F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60FC8"/>
  <w15:chartTrackingRefBased/>
  <w15:docId w15:val="{9B9E3A42-DFDD-4165-8971-B8D59A9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5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45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5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0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A68"/>
  </w:style>
  <w:style w:type="paragraph" w:styleId="Footer">
    <w:name w:val="footer"/>
    <w:basedOn w:val="Normal"/>
    <w:link w:val="FooterChar"/>
    <w:uiPriority w:val="99"/>
    <w:unhideWhenUsed/>
    <w:rsid w:val="00350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no-reply@mail.heliosvoting.org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qasel.org.au/election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E690-BE13-4EA5-A4EE-931F939C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 QASEL</dc:creator>
  <cp:keywords/>
  <dc:description/>
  <cp:lastModifiedBy>BM QASEL</cp:lastModifiedBy>
  <cp:revision>20</cp:revision>
  <dcterms:created xsi:type="dcterms:W3CDTF">2025-10-10T02:55:00Z</dcterms:created>
  <dcterms:modified xsi:type="dcterms:W3CDTF">2025-10-13T03:11:00Z</dcterms:modified>
</cp:coreProperties>
</file>